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9D" w:rsidRPr="007E226A" w:rsidRDefault="008935E3" w:rsidP="00065888">
      <w:pPr>
        <w:spacing w:after="0" w:line="240" w:lineRule="auto"/>
        <w:rPr>
          <w:b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6E781E" wp14:editId="1902D996">
            <wp:simplePos x="0" y="0"/>
            <wp:positionH relativeFrom="margin">
              <wp:posOffset>38100</wp:posOffset>
            </wp:positionH>
            <wp:positionV relativeFrom="paragraph">
              <wp:posOffset>-570230</wp:posOffset>
            </wp:positionV>
            <wp:extent cx="16478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vart_web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4696999" wp14:editId="6B04EE24">
            <wp:simplePos x="0" y="0"/>
            <wp:positionH relativeFrom="margin">
              <wp:posOffset>3883660</wp:posOffset>
            </wp:positionH>
            <wp:positionV relativeFrom="paragraph">
              <wp:posOffset>-723900</wp:posOffset>
            </wp:positionV>
            <wp:extent cx="1843082" cy="1571625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2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9FA" w:rsidRPr="007E226A">
        <w:rPr>
          <w:b/>
          <w:noProof/>
          <w:lang w:val="sv-SE"/>
        </w:rPr>
        <w:t xml:space="preserve">                </w:t>
      </w:r>
    </w:p>
    <w:p w:rsidR="00065888" w:rsidRPr="007E226A" w:rsidRDefault="00065888" w:rsidP="00065888">
      <w:pPr>
        <w:spacing w:after="0" w:line="240" w:lineRule="auto"/>
        <w:rPr>
          <w:rFonts w:ascii="Tahoma" w:hAnsi="Tahoma" w:cs="Tahoma"/>
          <w:b/>
          <w:sz w:val="28"/>
          <w:szCs w:val="28"/>
          <w:lang w:val="sv-SE"/>
        </w:rPr>
      </w:pPr>
    </w:p>
    <w:p w:rsidR="00646239" w:rsidRPr="007E226A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:rsidR="00646239" w:rsidRPr="007E226A" w:rsidRDefault="00646239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36"/>
          <w:szCs w:val="36"/>
          <w:lang w:val="sv-SE"/>
        </w:rPr>
      </w:pPr>
    </w:p>
    <w:p w:rsidR="00FB6916" w:rsidRDefault="00811A00" w:rsidP="00065888">
      <w:pPr>
        <w:spacing w:after="0" w:line="240" w:lineRule="auto"/>
        <w:rPr>
          <w:rFonts w:ascii="Tahoma" w:hAnsi="Tahoma" w:cs="Tahoma"/>
          <w:b/>
          <w:color w:val="000000" w:themeColor="text1"/>
          <w:sz w:val="28"/>
          <w:szCs w:val="28"/>
          <w:lang w:val="sv-SE"/>
        </w:rPr>
      </w:pPr>
      <w:r w:rsidRPr="00811A00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Medlemsinfo 1</w:t>
      </w:r>
      <w:r w:rsidR="007E226A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9</w:t>
      </w:r>
      <w:r w:rsidRPr="00811A00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w</w:t>
      </w:r>
      <w:r w:rsidR="00A06891">
        <w:rPr>
          <w:rFonts w:ascii="Tahoma" w:hAnsi="Tahoma" w:cs="Tahoma"/>
          <w:b/>
          <w:color w:val="000000" w:themeColor="text1"/>
          <w:sz w:val="28"/>
          <w:szCs w:val="28"/>
          <w:lang w:val="sv-SE"/>
        </w:rPr>
        <w:t>16</w:t>
      </w:r>
    </w:p>
    <w:p w:rsidR="00886D20" w:rsidRPr="00811A00" w:rsidRDefault="00886D20" w:rsidP="00065888">
      <w:pPr>
        <w:spacing w:after="0" w:line="240" w:lineRule="auto"/>
        <w:rPr>
          <w:rFonts w:ascii="Tahoma" w:hAnsi="Tahoma" w:cs="Tahoma"/>
          <w:color w:val="000000" w:themeColor="text1"/>
          <w:sz w:val="32"/>
          <w:szCs w:val="32"/>
          <w:lang w:val="sv-SE"/>
        </w:rPr>
      </w:pPr>
    </w:p>
    <w:p w:rsidR="00886D20" w:rsidRPr="00886D20" w:rsidRDefault="00886D20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r w:rsidRPr="00886D20">
        <w:rPr>
          <w:rFonts w:ascii="Tahoma" w:hAnsi="Tahoma" w:cs="Tahoma"/>
          <w:b/>
          <w:sz w:val="20"/>
          <w:szCs w:val="20"/>
          <w:lang w:val="sv-SE"/>
        </w:rPr>
        <w:t>Lönerevision 2019</w:t>
      </w:r>
    </w:p>
    <w:p w:rsidR="00886D20" w:rsidRDefault="00AA29B5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Nu skall </w:t>
      </w:r>
      <w:r w:rsidR="00C67BF5">
        <w:rPr>
          <w:rFonts w:ascii="Tahoma" w:hAnsi="Tahoma" w:cs="Tahoma"/>
          <w:sz w:val="20"/>
          <w:szCs w:val="20"/>
          <w:lang w:val="sv-SE"/>
        </w:rPr>
        <w:t xml:space="preserve">nya lönen i stort sett vara utrullad </w:t>
      </w:r>
      <w:r w:rsidR="00886D20" w:rsidRPr="00886D20">
        <w:rPr>
          <w:rFonts w:ascii="Tahoma" w:hAnsi="Tahoma" w:cs="Tahoma"/>
          <w:sz w:val="20"/>
          <w:szCs w:val="20"/>
          <w:lang w:val="sv-SE"/>
        </w:rPr>
        <w:t xml:space="preserve">efter att ni har haft ert </w:t>
      </w:r>
      <w:r w:rsidR="00886D20">
        <w:rPr>
          <w:rFonts w:ascii="Tahoma" w:hAnsi="Tahoma" w:cs="Tahoma"/>
          <w:sz w:val="20"/>
          <w:szCs w:val="20"/>
          <w:lang w:val="sv-SE"/>
        </w:rPr>
        <w:t xml:space="preserve">första </w:t>
      </w:r>
      <w:r w:rsidR="00C67BF5">
        <w:rPr>
          <w:rFonts w:ascii="Tahoma" w:hAnsi="Tahoma" w:cs="Tahoma"/>
          <w:sz w:val="20"/>
          <w:szCs w:val="20"/>
          <w:lang w:val="sv-SE"/>
        </w:rPr>
        <w:t>löne</w:t>
      </w:r>
      <w:r w:rsidR="00886D20" w:rsidRPr="00886D20">
        <w:rPr>
          <w:rFonts w:ascii="Tahoma" w:hAnsi="Tahoma" w:cs="Tahoma"/>
          <w:sz w:val="20"/>
          <w:szCs w:val="20"/>
          <w:lang w:val="sv-SE"/>
        </w:rPr>
        <w:t xml:space="preserve">samtal </w:t>
      </w:r>
      <w:r w:rsidR="00886D20" w:rsidRPr="00886D20">
        <w:rPr>
          <w:rFonts w:ascii="Calibri" w:hAnsi="Calibri"/>
          <w:lang w:val="sv-SE"/>
        </w:rPr>
        <w:t xml:space="preserve">runt löneanspråk, förväntningar och dialog om en samsyn på </w:t>
      </w:r>
      <w:r>
        <w:rPr>
          <w:rFonts w:ascii="Calibri" w:hAnsi="Calibri"/>
          <w:lang w:val="sv-SE"/>
        </w:rPr>
        <w:t xml:space="preserve">hur lönen </w:t>
      </w:r>
      <w:r w:rsidR="00C67BF5">
        <w:rPr>
          <w:rFonts w:ascii="Calibri" w:hAnsi="Calibri"/>
          <w:lang w:val="sv-SE"/>
        </w:rPr>
        <w:t>förväntas bli</w:t>
      </w:r>
      <w:r w:rsidR="00886D20" w:rsidRPr="00886D20">
        <w:rPr>
          <w:rFonts w:ascii="Tahoma" w:hAnsi="Tahoma" w:cs="Tahoma"/>
          <w:sz w:val="20"/>
          <w:szCs w:val="20"/>
          <w:lang w:val="sv-SE"/>
        </w:rPr>
        <w:t>.</w:t>
      </w:r>
      <w:r w:rsidR="00C67BF5">
        <w:rPr>
          <w:rFonts w:ascii="Tahoma" w:hAnsi="Tahoma" w:cs="Tahoma"/>
          <w:sz w:val="20"/>
          <w:szCs w:val="20"/>
          <w:lang w:val="sv-SE"/>
        </w:rPr>
        <w:t xml:space="preserve"> </w:t>
      </w:r>
      <w:r w:rsidR="00886D20" w:rsidRPr="00886D20">
        <w:rPr>
          <w:rFonts w:ascii="Tahoma" w:hAnsi="Tahoma" w:cs="Tahoma"/>
          <w:sz w:val="20"/>
          <w:szCs w:val="20"/>
          <w:lang w:val="sv-SE"/>
        </w:rPr>
        <w:t xml:space="preserve">Det viktiga är </w:t>
      </w:r>
      <w:r w:rsidR="00C67BF5">
        <w:rPr>
          <w:rFonts w:ascii="Tahoma" w:hAnsi="Tahoma" w:cs="Tahoma"/>
          <w:sz w:val="20"/>
          <w:szCs w:val="20"/>
          <w:lang w:val="sv-SE"/>
        </w:rPr>
        <w:t xml:space="preserve">också </w:t>
      </w:r>
      <w:r w:rsidR="00886D20" w:rsidRPr="00886D20">
        <w:rPr>
          <w:rFonts w:ascii="Tahoma" w:hAnsi="Tahoma" w:cs="Tahoma"/>
          <w:sz w:val="20"/>
          <w:szCs w:val="20"/>
          <w:lang w:val="sv-SE"/>
        </w:rPr>
        <w:t>att ni får rätt motivering till varför ni får den lönen ni får.</w:t>
      </w:r>
    </w:p>
    <w:p w:rsidR="00886D20" w:rsidRPr="00886D20" w:rsidRDefault="00886D20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86D20" w:rsidRPr="00886D20" w:rsidRDefault="00886D20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886D20">
        <w:rPr>
          <w:rFonts w:ascii="Tahoma" w:hAnsi="Tahoma" w:cs="Tahoma"/>
          <w:sz w:val="20"/>
          <w:szCs w:val="20"/>
          <w:lang w:val="sv-SE"/>
        </w:rPr>
        <w:t xml:space="preserve">Utifrån Ledarnas Volvo Cars löneenkät, är motivering till ny lön ett av de områden som vi ser att chefer och förtaget är dåliga på att förmedla i samband med lönedelgivningen. Om allt har följts och fungerat utifrån löneprocessen så skall det inte bli några problem utifrån motiveringen och ny lön. </w:t>
      </w:r>
    </w:p>
    <w:p w:rsidR="00886D20" w:rsidRPr="00886D20" w:rsidRDefault="00886D20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886D20" w:rsidRDefault="00886D20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886D20">
        <w:rPr>
          <w:rFonts w:ascii="Tahoma" w:hAnsi="Tahoma" w:cs="Tahoma"/>
          <w:sz w:val="20"/>
          <w:szCs w:val="20"/>
          <w:lang w:val="sv-SE"/>
        </w:rPr>
        <w:t xml:space="preserve">Vad vi förstår så har </w:t>
      </w:r>
      <w:r w:rsidR="00AA29B5">
        <w:rPr>
          <w:rFonts w:ascii="Tahoma" w:hAnsi="Tahoma" w:cs="Tahoma"/>
          <w:sz w:val="20"/>
          <w:szCs w:val="20"/>
          <w:lang w:val="sv-SE"/>
        </w:rPr>
        <w:t>några</w:t>
      </w:r>
      <w:r w:rsidRPr="00886D20">
        <w:rPr>
          <w:rFonts w:ascii="Tahoma" w:hAnsi="Tahoma" w:cs="Tahoma"/>
          <w:sz w:val="20"/>
          <w:szCs w:val="20"/>
          <w:lang w:val="sv-SE"/>
        </w:rPr>
        <w:t xml:space="preserve"> enheter inte haft något första samtal runt lön med flera av våra me</w:t>
      </w:r>
      <w:r w:rsidR="00AA29B5">
        <w:rPr>
          <w:rFonts w:ascii="Tahoma" w:hAnsi="Tahoma" w:cs="Tahoma"/>
          <w:sz w:val="20"/>
          <w:szCs w:val="20"/>
          <w:lang w:val="sv-SE"/>
        </w:rPr>
        <w:t xml:space="preserve">dlemmar och detta ser vi </w:t>
      </w:r>
      <w:r w:rsidRPr="00886D20">
        <w:rPr>
          <w:rFonts w:ascii="Tahoma" w:hAnsi="Tahoma" w:cs="Tahoma"/>
          <w:sz w:val="20"/>
          <w:szCs w:val="20"/>
          <w:lang w:val="sv-SE"/>
        </w:rPr>
        <w:t>som ett misslyckande från företaget. Vi kommer att lyfta frågan till företaget och vill därmed ha ett svar varför</w:t>
      </w:r>
      <w:r w:rsidR="00AA29B5">
        <w:rPr>
          <w:rFonts w:ascii="Tahoma" w:hAnsi="Tahoma" w:cs="Tahoma"/>
          <w:sz w:val="20"/>
          <w:szCs w:val="20"/>
          <w:lang w:val="sv-SE"/>
        </w:rPr>
        <w:t xml:space="preserve"> dessa</w:t>
      </w:r>
      <w:r w:rsidRPr="00886D20">
        <w:rPr>
          <w:rFonts w:ascii="Tahoma" w:hAnsi="Tahoma" w:cs="Tahoma"/>
          <w:sz w:val="20"/>
          <w:szCs w:val="20"/>
          <w:lang w:val="sv-SE"/>
        </w:rPr>
        <w:t xml:space="preserve"> enheter har släppt detta möte i löneprocessen. </w:t>
      </w:r>
      <w:r w:rsidR="00AA29B5">
        <w:rPr>
          <w:rFonts w:ascii="Tahoma" w:hAnsi="Tahoma" w:cs="Tahoma"/>
          <w:sz w:val="20"/>
          <w:szCs w:val="20"/>
          <w:lang w:val="sv-SE"/>
        </w:rPr>
        <w:t>I detta möte skall medarbetare</w:t>
      </w:r>
      <w:r w:rsidRPr="00886D20">
        <w:rPr>
          <w:rFonts w:ascii="Tahoma" w:hAnsi="Tahoma" w:cs="Tahoma"/>
          <w:sz w:val="20"/>
          <w:szCs w:val="20"/>
          <w:lang w:val="sv-SE"/>
        </w:rPr>
        <w:t xml:space="preserve"> och chef har en avstämning om läget. </w:t>
      </w:r>
      <w:r w:rsidR="000E7BE7">
        <w:rPr>
          <w:rFonts w:ascii="Tahoma" w:hAnsi="Tahoma" w:cs="Tahoma"/>
          <w:sz w:val="20"/>
          <w:szCs w:val="20"/>
          <w:lang w:val="sv-SE"/>
        </w:rPr>
        <w:t xml:space="preserve">Alla har inte börjat med CA&amp;F (Continuous, aligment &amp; feeback) möten med sina medarbetare, så då gäller det att man har lönesamtal 1. </w:t>
      </w:r>
    </w:p>
    <w:p w:rsidR="00DB1F86" w:rsidRDefault="00DB1F86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A12E36" w:rsidRDefault="00A12E36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265066" w:rsidRDefault="00B24B53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b/>
          <w:sz w:val="20"/>
          <w:szCs w:val="20"/>
          <w:lang w:val="sv-SE"/>
        </w:rPr>
        <w:t>Ny k</w:t>
      </w:r>
      <w:r w:rsidR="00265066" w:rsidRPr="00265066">
        <w:rPr>
          <w:rFonts w:ascii="Tahoma" w:hAnsi="Tahoma" w:cs="Tahoma"/>
          <w:b/>
          <w:sz w:val="20"/>
          <w:szCs w:val="20"/>
          <w:lang w:val="sv-SE"/>
        </w:rPr>
        <w:t>ompetens och lönemodell</w:t>
      </w:r>
    </w:p>
    <w:p w:rsidR="00265066" w:rsidRPr="00265066" w:rsidRDefault="00265066" w:rsidP="00265066">
      <w:pPr>
        <w:rPr>
          <w:rFonts w:ascii="Tahoma" w:hAnsi="Tahoma" w:cs="Tahoma"/>
          <w:sz w:val="20"/>
          <w:szCs w:val="20"/>
          <w:lang w:val="sv-SE"/>
        </w:rPr>
      </w:pPr>
      <w:r w:rsidRPr="00265066">
        <w:rPr>
          <w:rFonts w:ascii="Tahoma" w:hAnsi="Tahoma" w:cs="Tahoma"/>
          <w:sz w:val="20"/>
          <w:szCs w:val="20"/>
          <w:lang w:val="sv-SE"/>
        </w:rPr>
        <w:t xml:space="preserve">Vi </w:t>
      </w:r>
      <w:r>
        <w:rPr>
          <w:rFonts w:ascii="Tahoma" w:hAnsi="Tahoma" w:cs="Tahoma"/>
          <w:sz w:val="20"/>
          <w:szCs w:val="20"/>
          <w:lang w:val="sv-SE"/>
        </w:rPr>
        <w:t xml:space="preserve">tjänstemans fack </w:t>
      </w:r>
      <w:r w:rsidRPr="00265066">
        <w:rPr>
          <w:rFonts w:ascii="Tahoma" w:hAnsi="Tahoma" w:cs="Tahoma"/>
          <w:sz w:val="20"/>
          <w:szCs w:val="20"/>
          <w:lang w:val="sv-SE"/>
        </w:rPr>
        <w:t xml:space="preserve">tillsammans med företaget </w:t>
      </w:r>
      <w:r w:rsidR="00A051F9">
        <w:rPr>
          <w:rFonts w:ascii="Tahoma" w:hAnsi="Tahoma" w:cs="Tahoma"/>
          <w:sz w:val="20"/>
          <w:szCs w:val="20"/>
          <w:lang w:val="sv-SE"/>
        </w:rPr>
        <w:t xml:space="preserve">ser </w:t>
      </w:r>
      <w:r w:rsidRPr="00265066">
        <w:rPr>
          <w:rFonts w:ascii="Tahoma" w:hAnsi="Tahoma" w:cs="Tahoma"/>
          <w:sz w:val="20"/>
          <w:szCs w:val="20"/>
          <w:lang w:val="sv-SE"/>
        </w:rPr>
        <w:t>öve</w:t>
      </w:r>
      <w:r w:rsidR="00AA29B5">
        <w:rPr>
          <w:rFonts w:ascii="Tahoma" w:hAnsi="Tahoma" w:cs="Tahoma"/>
          <w:sz w:val="20"/>
          <w:szCs w:val="20"/>
          <w:lang w:val="sv-SE"/>
        </w:rPr>
        <w:t>r en ny framtida kompetens-</w:t>
      </w:r>
      <w:r w:rsidRPr="00265066">
        <w:rPr>
          <w:rFonts w:ascii="Tahoma" w:hAnsi="Tahoma" w:cs="Tahoma"/>
          <w:sz w:val="20"/>
          <w:szCs w:val="20"/>
          <w:lang w:val="sv-SE"/>
        </w:rPr>
        <w:t xml:space="preserve"> och lönemodell.  Syftet är att ge alla verktyget att driva utvecklingen a</w:t>
      </w:r>
      <w:r w:rsidR="00A051F9">
        <w:rPr>
          <w:rFonts w:ascii="Tahoma" w:hAnsi="Tahoma" w:cs="Tahoma"/>
          <w:sz w:val="20"/>
          <w:szCs w:val="20"/>
          <w:lang w:val="sv-SE"/>
        </w:rPr>
        <w:t xml:space="preserve">v sig själv och andra. </w:t>
      </w:r>
      <w:r w:rsidRPr="00265066">
        <w:rPr>
          <w:rFonts w:ascii="Tahoma" w:hAnsi="Tahoma" w:cs="Tahoma"/>
          <w:sz w:val="20"/>
          <w:szCs w:val="20"/>
          <w:lang w:val="sv-SE"/>
        </w:rPr>
        <w:t>Av totalt 36 tillgängliga kompetenser har vi anammat 15 stycken. Vissa beteenden har starkare korrelation ti</w:t>
      </w:r>
      <w:r w:rsidR="00A051F9">
        <w:rPr>
          <w:rFonts w:ascii="Tahoma" w:hAnsi="Tahoma" w:cs="Tahoma"/>
          <w:sz w:val="20"/>
          <w:szCs w:val="20"/>
          <w:lang w:val="sv-SE"/>
        </w:rPr>
        <w:t>ll olika kompetenser. Eftersom företaget</w:t>
      </w:r>
      <w:r w:rsidRPr="00265066">
        <w:rPr>
          <w:rFonts w:ascii="Tahoma" w:hAnsi="Tahoma" w:cs="Tahoma"/>
          <w:sz w:val="20"/>
          <w:szCs w:val="20"/>
          <w:lang w:val="sv-SE"/>
        </w:rPr>
        <w:t xml:space="preserve"> vill förändra från POSITION till INDIVID så har vi gjort valet av kompetenser utifrån vilka beteenden vi vill få till. </w:t>
      </w:r>
    </w:p>
    <w:p w:rsidR="00265066" w:rsidRPr="00A051F9" w:rsidRDefault="00265066" w:rsidP="00265066">
      <w:pPr>
        <w:rPr>
          <w:b/>
          <w:lang w:val="sv-SE"/>
        </w:rPr>
      </w:pPr>
      <w:r w:rsidRPr="00A051F9">
        <w:rPr>
          <w:b/>
          <w:lang w:val="sv-SE"/>
        </w:rPr>
        <w:t>De 15 kompetenserna är:</w:t>
      </w:r>
    </w:p>
    <w:p w:rsidR="00265066" w:rsidRPr="00AA29B5" w:rsidRDefault="00265066" w:rsidP="00265066">
      <w:pPr>
        <w:spacing w:line="240" w:lineRule="auto"/>
        <w:rPr>
          <w:rFonts w:ascii="Tahoma" w:hAnsi="Tahoma" w:cs="Tahoma"/>
          <w:sz w:val="20"/>
          <w:szCs w:val="20"/>
          <w:lang w:val="sv-SE"/>
        </w:rPr>
      </w:pPr>
      <w:r w:rsidRPr="00AA29B5">
        <w:rPr>
          <w:rFonts w:ascii="Tahoma" w:hAnsi="Tahoma" w:cs="Tahoma"/>
          <w:sz w:val="20"/>
          <w:szCs w:val="20"/>
          <w:lang w:val="sv-SE"/>
        </w:rPr>
        <w:t>Drives result (WE-kultur drivande)</w:t>
      </w:r>
      <w:r w:rsidR="00DB1F86" w:rsidRPr="00AA29B5">
        <w:rPr>
          <w:rFonts w:ascii="Tahoma" w:hAnsi="Tahoma" w:cs="Tahoma"/>
          <w:sz w:val="20"/>
          <w:szCs w:val="20"/>
          <w:lang w:val="sv-SE"/>
        </w:rPr>
        <w:t xml:space="preserve">,                                 </w:t>
      </w:r>
      <w:r w:rsidRPr="00AA29B5">
        <w:rPr>
          <w:rFonts w:ascii="Tahoma" w:hAnsi="Tahoma" w:cs="Tahoma"/>
          <w:sz w:val="20"/>
          <w:szCs w:val="20"/>
          <w:lang w:val="sv-SE"/>
        </w:rPr>
        <w:t>Builds trust (WE-kultur drivande)</w:t>
      </w:r>
    </w:p>
    <w:p w:rsidR="00265066" w:rsidRPr="00265066" w:rsidRDefault="00265066" w:rsidP="00265066">
      <w:pPr>
        <w:spacing w:line="240" w:lineRule="auto"/>
        <w:rPr>
          <w:rFonts w:ascii="Tahoma" w:hAnsi="Tahoma" w:cs="Tahoma"/>
          <w:sz w:val="20"/>
          <w:szCs w:val="20"/>
        </w:rPr>
      </w:pPr>
      <w:r w:rsidRPr="00265066">
        <w:rPr>
          <w:rFonts w:ascii="Tahoma" w:hAnsi="Tahoma" w:cs="Tahoma"/>
          <w:sz w:val="20"/>
          <w:szCs w:val="20"/>
        </w:rPr>
        <w:t>Collaborates (WE-kultur drivande)</w:t>
      </w:r>
      <w:r w:rsidR="00DB1F86">
        <w:rPr>
          <w:rFonts w:ascii="Tahoma" w:hAnsi="Tahoma" w:cs="Tahoma"/>
          <w:sz w:val="20"/>
          <w:szCs w:val="20"/>
        </w:rPr>
        <w:t xml:space="preserve">,                                 </w:t>
      </w:r>
      <w:r w:rsidRPr="00265066">
        <w:rPr>
          <w:rFonts w:ascii="Tahoma" w:hAnsi="Tahoma" w:cs="Tahoma"/>
          <w:sz w:val="20"/>
          <w:szCs w:val="20"/>
        </w:rPr>
        <w:t>Self-development (WE-kultur drivande)</w:t>
      </w:r>
    </w:p>
    <w:p w:rsidR="00265066" w:rsidRPr="00265066" w:rsidRDefault="00265066" w:rsidP="00265066">
      <w:pPr>
        <w:spacing w:line="240" w:lineRule="auto"/>
        <w:rPr>
          <w:rFonts w:ascii="Tahoma" w:hAnsi="Tahoma" w:cs="Tahoma"/>
          <w:sz w:val="20"/>
          <w:szCs w:val="20"/>
        </w:rPr>
      </w:pPr>
      <w:r w:rsidRPr="00265066">
        <w:rPr>
          <w:rFonts w:ascii="Tahoma" w:hAnsi="Tahoma" w:cs="Tahoma"/>
          <w:sz w:val="20"/>
          <w:szCs w:val="20"/>
        </w:rPr>
        <w:t>Builds effective teams</w:t>
      </w:r>
      <w:r w:rsidR="00DB1F86">
        <w:rPr>
          <w:rFonts w:ascii="Tahoma" w:hAnsi="Tahoma" w:cs="Tahoma"/>
          <w:sz w:val="20"/>
          <w:szCs w:val="20"/>
        </w:rPr>
        <w:t xml:space="preserve">,                                                  </w:t>
      </w:r>
      <w:r w:rsidRPr="00265066">
        <w:rPr>
          <w:rFonts w:ascii="Tahoma" w:hAnsi="Tahoma" w:cs="Tahoma"/>
          <w:sz w:val="20"/>
          <w:szCs w:val="20"/>
        </w:rPr>
        <w:t>Provides clarity</w:t>
      </w:r>
    </w:p>
    <w:p w:rsidR="00265066" w:rsidRPr="00265066" w:rsidRDefault="00265066" w:rsidP="00265066">
      <w:pPr>
        <w:spacing w:line="240" w:lineRule="auto"/>
        <w:rPr>
          <w:rFonts w:ascii="Tahoma" w:hAnsi="Tahoma" w:cs="Tahoma"/>
          <w:sz w:val="20"/>
          <w:szCs w:val="20"/>
        </w:rPr>
      </w:pPr>
      <w:r w:rsidRPr="00265066">
        <w:rPr>
          <w:rFonts w:ascii="Tahoma" w:hAnsi="Tahoma" w:cs="Tahoma"/>
          <w:sz w:val="20"/>
          <w:szCs w:val="20"/>
        </w:rPr>
        <w:t>Action oriented</w:t>
      </w:r>
      <w:r w:rsidR="00DB1F86">
        <w:rPr>
          <w:rFonts w:ascii="Tahoma" w:hAnsi="Tahoma" w:cs="Tahoma"/>
          <w:sz w:val="20"/>
          <w:szCs w:val="20"/>
        </w:rPr>
        <w:t xml:space="preserve">,                                                            </w:t>
      </w:r>
      <w:r w:rsidRPr="00265066">
        <w:rPr>
          <w:rFonts w:ascii="Tahoma" w:hAnsi="Tahoma" w:cs="Tahoma"/>
          <w:sz w:val="20"/>
          <w:szCs w:val="20"/>
        </w:rPr>
        <w:t>Develops talent</w:t>
      </w:r>
    </w:p>
    <w:p w:rsidR="00DB1F86" w:rsidRDefault="00265066" w:rsidP="00265066">
      <w:pPr>
        <w:spacing w:line="240" w:lineRule="auto"/>
        <w:rPr>
          <w:rFonts w:ascii="Tahoma" w:hAnsi="Tahoma" w:cs="Tahoma"/>
          <w:sz w:val="20"/>
          <w:szCs w:val="20"/>
        </w:rPr>
      </w:pPr>
      <w:r w:rsidRPr="00265066">
        <w:rPr>
          <w:rFonts w:ascii="Tahoma" w:hAnsi="Tahoma" w:cs="Tahoma"/>
          <w:sz w:val="20"/>
          <w:szCs w:val="20"/>
        </w:rPr>
        <w:t>Situation adaptility</w:t>
      </w:r>
      <w:r w:rsidR="00DB1F86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Pr="00265066">
        <w:rPr>
          <w:rFonts w:ascii="Tahoma" w:hAnsi="Tahoma" w:cs="Tahoma"/>
          <w:sz w:val="20"/>
          <w:szCs w:val="20"/>
        </w:rPr>
        <w:t>Ensures ownership</w:t>
      </w:r>
      <w:r w:rsidR="00DB1F86">
        <w:rPr>
          <w:rFonts w:ascii="Tahoma" w:hAnsi="Tahoma" w:cs="Tahoma"/>
          <w:sz w:val="20"/>
          <w:szCs w:val="20"/>
        </w:rPr>
        <w:t xml:space="preserve">            </w:t>
      </w:r>
    </w:p>
    <w:p w:rsidR="00B739FC" w:rsidRPr="00AA29B5" w:rsidRDefault="00265066" w:rsidP="00265066">
      <w:pPr>
        <w:spacing w:line="240" w:lineRule="auto"/>
        <w:rPr>
          <w:rFonts w:ascii="Tahoma" w:hAnsi="Tahoma" w:cs="Tahoma"/>
          <w:sz w:val="20"/>
          <w:szCs w:val="20"/>
          <w:lang w:val="sv-SE"/>
        </w:rPr>
      </w:pPr>
      <w:r w:rsidRPr="00AA29B5">
        <w:rPr>
          <w:rFonts w:ascii="Tahoma" w:hAnsi="Tahoma" w:cs="Tahoma"/>
          <w:sz w:val="20"/>
          <w:szCs w:val="20"/>
          <w:lang w:val="sv-SE"/>
        </w:rPr>
        <w:t>Drives ambition &amp; purpose</w:t>
      </w:r>
      <w:r w:rsidR="00DB1F86" w:rsidRPr="00AA29B5">
        <w:rPr>
          <w:rFonts w:ascii="Tahoma" w:hAnsi="Tahoma" w:cs="Tahoma"/>
          <w:sz w:val="20"/>
          <w:szCs w:val="20"/>
          <w:lang w:val="sv-SE"/>
        </w:rPr>
        <w:t xml:space="preserve">                                             </w:t>
      </w:r>
      <w:r w:rsidRPr="00AA29B5">
        <w:rPr>
          <w:rFonts w:ascii="Tahoma" w:hAnsi="Tahoma" w:cs="Tahoma"/>
          <w:sz w:val="20"/>
          <w:szCs w:val="20"/>
          <w:lang w:val="sv-SE"/>
        </w:rPr>
        <w:t>Cultivates innovation</w:t>
      </w:r>
    </w:p>
    <w:p w:rsidR="00265066" w:rsidRPr="00AA29B5" w:rsidRDefault="00265066" w:rsidP="00265066">
      <w:pPr>
        <w:spacing w:line="240" w:lineRule="auto"/>
        <w:rPr>
          <w:rFonts w:ascii="Tahoma" w:hAnsi="Tahoma" w:cs="Tahoma"/>
          <w:sz w:val="20"/>
          <w:szCs w:val="20"/>
          <w:lang w:val="sv-SE"/>
        </w:rPr>
      </w:pPr>
      <w:r w:rsidRPr="00AA29B5">
        <w:rPr>
          <w:rFonts w:ascii="Tahoma" w:hAnsi="Tahoma" w:cs="Tahoma"/>
          <w:sz w:val="20"/>
          <w:szCs w:val="20"/>
          <w:lang w:val="sv-SE"/>
        </w:rPr>
        <w:t>Decision quality</w:t>
      </w:r>
      <w:r w:rsidR="00B739FC" w:rsidRPr="00AA29B5">
        <w:rPr>
          <w:rFonts w:ascii="Tahoma" w:hAnsi="Tahoma" w:cs="Tahoma"/>
          <w:sz w:val="20"/>
          <w:szCs w:val="20"/>
          <w:lang w:val="sv-SE"/>
        </w:rPr>
        <w:t xml:space="preserve"> </w:t>
      </w:r>
      <w:r w:rsidR="00DB1F86" w:rsidRPr="00AA29B5">
        <w:rPr>
          <w:rFonts w:ascii="Tahoma" w:hAnsi="Tahoma" w:cs="Tahoma"/>
          <w:sz w:val="20"/>
          <w:szCs w:val="20"/>
          <w:lang w:val="sv-SE"/>
        </w:rPr>
        <w:t xml:space="preserve">                                                           </w:t>
      </w:r>
      <w:r w:rsidRPr="00AA29B5">
        <w:rPr>
          <w:rFonts w:ascii="Tahoma" w:hAnsi="Tahoma" w:cs="Tahoma"/>
          <w:sz w:val="20"/>
          <w:szCs w:val="20"/>
          <w:lang w:val="sv-SE"/>
        </w:rPr>
        <w:t>Manages complexity</w:t>
      </w:r>
    </w:p>
    <w:p w:rsidR="00265066" w:rsidRPr="00265066" w:rsidRDefault="00265066" w:rsidP="00265066">
      <w:pPr>
        <w:spacing w:line="240" w:lineRule="auto"/>
        <w:rPr>
          <w:rFonts w:ascii="Tahoma" w:hAnsi="Tahoma" w:cs="Tahoma"/>
          <w:sz w:val="20"/>
          <w:szCs w:val="20"/>
          <w:lang w:val="sv-SE"/>
        </w:rPr>
      </w:pPr>
      <w:r w:rsidRPr="00265066">
        <w:rPr>
          <w:rFonts w:ascii="Tahoma" w:hAnsi="Tahoma" w:cs="Tahoma"/>
          <w:sz w:val="20"/>
          <w:szCs w:val="20"/>
          <w:lang w:val="sv-SE"/>
        </w:rPr>
        <w:t>Organisational savvy</w:t>
      </w:r>
    </w:p>
    <w:p w:rsidR="000E7BE7" w:rsidRDefault="00B739FC" w:rsidP="00B739FC">
      <w:pPr>
        <w:rPr>
          <w:rFonts w:ascii="Tahoma" w:hAnsi="Tahoma" w:cs="Tahoma"/>
          <w:sz w:val="20"/>
          <w:szCs w:val="20"/>
          <w:lang w:val="sv-SE"/>
        </w:rPr>
      </w:pPr>
      <w:r w:rsidRPr="00265066">
        <w:rPr>
          <w:rFonts w:ascii="Tahoma" w:hAnsi="Tahoma" w:cs="Tahoma"/>
          <w:sz w:val="20"/>
          <w:szCs w:val="20"/>
          <w:lang w:val="sv-SE"/>
        </w:rPr>
        <w:t>Kompetenser skall styra och skapa ett resultat. I takt med att du driver din utveckling så skall det belönas. Nyckeln är att få en organisation som pratar om det på ett annat sätt. Ett nytt språk.</w:t>
      </w:r>
    </w:p>
    <w:p w:rsidR="000E7BE7" w:rsidRDefault="00A051F9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Vi kommer återkomma til</w:t>
      </w:r>
      <w:r w:rsidR="00265066">
        <w:rPr>
          <w:rFonts w:ascii="Tahoma" w:hAnsi="Tahoma" w:cs="Tahoma"/>
          <w:sz w:val="20"/>
          <w:szCs w:val="20"/>
          <w:lang w:val="sv-SE"/>
        </w:rPr>
        <w:t>l</w:t>
      </w:r>
      <w:r>
        <w:rPr>
          <w:rFonts w:ascii="Tahoma" w:hAnsi="Tahoma" w:cs="Tahoma"/>
          <w:sz w:val="20"/>
          <w:szCs w:val="20"/>
          <w:lang w:val="sv-SE"/>
        </w:rPr>
        <w:t xml:space="preserve"> </w:t>
      </w:r>
      <w:r w:rsidR="00265066">
        <w:rPr>
          <w:rFonts w:ascii="Tahoma" w:hAnsi="Tahoma" w:cs="Tahoma"/>
          <w:sz w:val="20"/>
          <w:szCs w:val="20"/>
          <w:lang w:val="sv-SE"/>
        </w:rPr>
        <w:t>er när vi kommit längre i process och förhandling. Men vi tror att detta är en bra och modern väg att gå</w:t>
      </w:r>
      <w:r w:rsidR="00B739FC">
        <w:rPr>
          <w:rFonts w:ascii="Tahoma" w:hAnsi="Tahoma" w:cs="Tahoma"/>
          <w:sz w:val="20"/>
          <w:szCs w:val="20"/>
          <w:lang w:val="sv-SE"/>
        </w:rPr>
        <w:t xml:space="preserve"> för att vara attraktiva</w:t>
      </w:r>
      <w:r w:rsidR="00265066">
        <w:rPr>
          <w:rFonts w:ascii="Tahoma" w:hAnsi="Tahoma" w:cs="Tahoma"/>
          <w:sz w:val="20"/>
          <w:szCs w:val="20"/>
          <w:lang w:val="sv-SE"/>
        </w:rPr>
        <w:t xml:space="preserve">, utifrån Ledarnas syn på kompetens och löneprocess. </w:t>
      </w:r>
    </w:p>
    <w:p w:rsidR="00A051F9" w:rsidRDefault="00A051F9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DB1F86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DB1F86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DB1F86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DB1F86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DB1F86" w:rsidRDefault="00DB1F86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C67BF5" w:rsidRDefault="00C67BF5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C67BF5" w:rsidRDefault="00C67BF5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C67BF5" w:rsidRDefault="00C67BF5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C67BF5" w:rsidRDefault="00C67BF5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A06891" w:rsidRDefault="00A06891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</w:p>
    <w:p w:rsidR="00B739FC" w:rsidRDefault="00A051F9" w:rsidP="00886D20">
      <w:pPr>
        <w:spacing w:after="0" w:line="240" w:lineRule="auto"/>
        <w:rPr>
          <w:rFonts w:ascii="Tahoma" w:hAnsi="Tahoma" w:cs="Tahoma"/>
          <w:b/>
          <w:sz w:val="20"/>
          <w:szCs w:val="20"/>
          <w:lang w:val="sv-SE"/>
        </w:rPr>
      </w:pPr>
      <w:bookmarkStart w:id="0" w:name="_GoBack"/>
      <w:bookmarkEnd w:id="0"/>
      <w:r w:rsidRPr="00A051F9">
        <w:rPr>
          <w:rFonts w:ascii="Tahoma" w:hAnsi="Tahoma" w:cs="Tahoma"/>
          <w:b/>
          <w:sz w:val="20"/>
          <w:szCs w:val="20"/>
          <w:lang w:val="sv-SE"/>
        </w:rPr>
        <w:t>Ledarnas styrelse och ansvarsområde</w:t>
      </w:r>
    </w:p>
    <w:p w:rsidR="00886D20" w:rsidRDefault="00A051F9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 xml:space="preserve">Styrelse har nu haft sin planeringskonferens </w:t>
      </w:r>
      <w:r w:rsidR="00B24B53">
        <w:rPr>
          <w:rFonts w:ascii="Tahoma" w:hAnsi="Tahoma" w:cs="Tahoma"/>
          <w:sz w:val="20"/>
          <w:szCs w:val="20"/>
          <w:lang w:val="sv-SE"/>
        </w:rPr>
        <w:t xml:space="preserve">och här kan ni se vem som har vilket ansvarsområde och hur ni kan nå dem i frågor som berör er. </w:t>
      </w:r>
    </w:p>
    <w:p w:rsidR="00B24B53" w:rsidRDefault="00B24B53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24B53" w:rsidRDefault="00B24B53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24B53" w:rsidRDefault="00B24B53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Följ län</w:t>
      </w:r>
      <w:r w:rsidR="00B739FC">
        <w:rPr>
          <w:rFonts w:ascii="Tahoma" w:hAnsi="Tahoma" w:cs="Tahoma"/>
          <w:sz w:val="20"/>
          <w:szCs w:val="20"/>
          <w:lang w:val="sv-SE"/>
        </w:rPr>
        <w:t xml:space="preserve">ken till våra kontaktuppgifter och Ledarna Volvo Cars hemsida. </w:t>
      </w:r>
    </w:p>
    <w:p w:rsidR="00B24B53" w:rsidRDefault="00B24B53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B24B53" w:rsidRDefault="00A06891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hyperlink r:id="rId10" w:history="1">
        <w:r w:rsidR="00B739FC" w:rsidRPr="008A43C4">
          <w:rPr>
            <w:rStyle w:val="Hyperlink"/>
            <w:rFonts w:ascii="Tahoma" w:hAnsi="Tahoma" w:cs="Tahoma"/>
            <w:sz w:val="20"/>
            <w:szCs w:val="20"/>
            <w:lang w:val="sv-SE"/>
          </w:rPr>
          <w:t>http://lcvps.dinstudio.se/empty_78.html</w:t>
        </w:r>
      </w:hyperlink>
    </w:p>
    <w:p w:rsidR="00B739FC" w:rsidRDefault="00B739FC" w:rsidP="00886D20">
      <w:pPr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</w:p>
    <w:p w:rsidR="00086962" w:rsidRDefault="00086962" w:rsidP="00086962">
      <w:pPr>
        <w:shd w:val="clear" w:color="auto" w:fill="FFFFFF"/>
        <w:spacing w:after="0" w:line="255" w:lineRule="atLeast"/>
        <w:rPr>
          <w:rFonts w:ascii="Tahoma" w:hAnsi="Tahoma" w:cs="Tahoma"/>
          <w:sz w:val="20"/>
          <w:szCs w:val="20"/>
          <w:lang w:val="sv-SE"/>
        </w:rPr>
      </w:pPr>
    </w:p>
    <w:p w:rsidR="00C67BF5" w:rsidRDefault="00C67BF5" w:rsidP="00086962">
      <w:pPr>
        <w:shd w:val="clear" w:color="auto" w:fill="FFFFFF"/>
        <w:spacing w:after="0" w:line="255" w:lineRule="atLeast"/>
        <w:rPr>
          <w:rFonts w:ascii="Tahoma" w:hAnsi="Tahoma" w:cs="Tahoma"/>
          <w:sz w:val="20"/>
          <w:szCs w:val="20"/>
          <w:lang w:val="sv-SE"/>
        </w:rPr>
      </w:pPr>
      <w:r>
        <w:rPr>
          <w:rFonts w:ascii="Tahoma" w:hAnsi="Tahoma" w:cs="Tahoma"/>
          <w:sz w:val="20"/>
          <w:szCs w:val="20"/>
          <w:lang w:val="sv-SE"/>
        </w:rPr>
        <w:t>Ledarna önskar er en härlig Påsk helg och hoppas att ni tar vara på de lediga dagarna på bästa sätt?</w:t>
      </w:r>
    </w:p>
    <w:p w:rsidR="00C67BF5" w:rsidRPr="00560AF5" w:rsidRDefault="00C67BF5" w:rsidP="00086962">
      <w:pPr>
        <w:shd w:val="clear" w:color="auto" w:fill="FFFFFF"/>
        <w:spacing w:after="0" w:line="255" w:lineRule="atLeast"/>
        <w:rPr>
          <w:rFonts w:ascii="Tahoma" w:hAnsi="Tahoma" w:cs="Tahoma"/>
          <w:sz w:val="20"/>
          <w:szCs w:val="20"/>
          <w:lang w:val="sv-SE"/>
        </w:rPr>
      </w:pPr>
    </w:p>
    <w:p w:rsidR="001A7EDD" w:rsidRPr="00560AF5" w:rsidRDefault="001A7EDD" w:rsidP="00C1056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Med vänlig hälsning</w:t>
      </w:r>
    </w:p>
    <w:p w:rsidR="00932F82" w:rsidRPr="00560AF5" w:rsidRDefault="00932F82" w:rsidP="00C1056C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highlight w:val="yellow"/>
          <w:lang w:val="sv-SE"/>
        </w:rPr>
      </w:pPr>
    </w:p>
    <w:p w:rsidR="002D50FB" w:rsidRPr="00560AF5" w:rsidRDefault="00BA64F3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Peter Storm</w:t>
      </w:r>
      <w:r w:rsidR="005B1ACC" w:rsidRPr="00560AF5">
        <w:rPr>
          <w:rFonts w:ascii="Tahoma" w:hAnsi="Tahoma" w:cs="Tahoma"/>
          <w:sz w:val="20"/>
          <w:szCs w:val="20"/>
          <w:lang w:val="sv-SE"/>
        </w:rPr>
        <w:t>,</w:t>
      </w:r>
    </w:p>
    <w:p w:rsidR="005B1ACC" w:rsidRPr="00560AF5" w:rsidRDefault="007A231B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O</w:t>
      </w:r>
      <w:r w:rsidR="005B1ACC" w:rsidRPr="00560AF5">
        <w:rPr>
          <w:rFonts w:ascii="Tahoma" w:hAnsi="Tahoma" w:cs="Tahoma"/>
          <w:sz w:val="20"/>
          <w:szCs w:val="20"/>
          <w:lang w:val="sv-SE"/>
        </w:rPr>
        <w:t xml:space="preserve">rdförande </w:t>
      </w:r>
      <w:r w:rsidR="000B1D50" w:rsidRPr="00560AF5">
        <w:rPr>
          <w:rFonts w:ascii="Tahoma" w:hAnsi="Tahoma" w:cs="Tahoma"/>
          <w:sz w:val="20"/>
          <w:szCs w:val="20"/>
          <w:lang w:val="sv-SE"/>
        </w:rPr>
        <w:t xml:space="preserve">för </w:t>
      </w:r>
      <w:r w:rsidR="005B1ACC" w:rsidRPr="00560AF5">
        <w:rPr>
          <w:rFonts w:ascii="Tahoma" w:hAnsi="Tahoma" w:cs="Tahoma"/>
          <w:sz w:val="20"/>
          <w:szCs w:val="20"/>
          <w:lang w:val="sv-SE"/>
        </w:rPr>
        <w:t xml:space="preserve">Ledarna </w:t>
      </w:r>
      <w:r w:rsidR="000B1D50" w:rsidRPr="00560AF5">
        <w:rPr>
          <w:rFonts w:ascii="Tahoma" w:hAnsi="Tahoma" w:cs="Tahoma"/>
          <w:sz w:val="20"/>
          <w:szCs w:val="20"/>
          <w:lang w:val="sv-SE"/>
        </w:rPr>
        <w:t>i GBG på Volvo Cars</w:t>
      </w:r>
    </w:p>
    <w:p w:rsidR="00DE5066" w:rsidRPr="00560AF5" w:rsidRDefault="00AE2903" w:rsidP="00AE2903">
      <w:pPr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  <w:lang w:val="sv-SE"/>
        </w:rPr>
      </w:pPr>
      <w:r w:rsidRPr="00560AF5">
        <w:rPr>
          <w:rFonts w:ascii="Tahoma" w:hAnsi="Tahoma" w:cs="Tahoma"/>
          <w:sz w:val="20"/>
          <w:szCs w:val="20"/>
          <w:lang w:val="sv-SE"/>
        </w:rPr>
        <w:t>0</w:t>
      </w:r>
      <w:r w:rsidR="0082154D" w:rsidRPr="00560AF5">
        <w:rPr>
          <w:rFonts w:ascii="Tahoma" w:hAnsi="Tahoma" w:cs="Tahoma"/>
          <w:sz w:val="20"/>
          <w:szCs w:val="20"/>
          <w:lang w:val="sv-SE"/>
        </w:rPr>
        <w:t>708</w:t>
      </w:r>
      <w:r w:rsidR="002D50FB" w:rsidRPr="00560AF5">
        <w:rPr>
          <w:rFonts w:ascii="Tahoma" w:hAnsi="Tahoma" w:cs="Tahoma"/>
          <w:sz w:val="20"/>
          <w:szCs w:val="20"/>
          <w:lang w:val="sv-SE"/>
        </w:rPr>
        <w:t>-</w:t>
      </w:r>
      <w:r w:rsidR="0082154D" w:rsidRPr="00560AF5">
        <w:rPr>
          <w:rFonts w:ascii="Tahoma" w:hAnsi="Tahoma" w:cs="Tahoma"/>
          <w:sz w:val="20"/>
          <w:szCs w:val="20"/>
          <w:lang w:val="sv-SE"/>
        </w:rPr>
        <w:t>20</w:t>
      </w:r>
      <w:r w:rsidR="002D50FB" w:rsidRPr="00560AF5">
        <w:rPr>
          <w:rFonts w:ascii="Tahoma" w:hAnsi="Tahoma" w:cs="Tahoma"/>
          <w:sz w:val="20"/>
          <w:szCs w:val="20"/>
          <w:lang w:val="sv-SE"/>
        </w:rPr>
        <w:t xml:space="preserve"> </w:t>
      </w:r>
      <w:r w:rsidR="0082154D" w:rsidRPr="00560AF5">
        <w:rPr>
          <w:rFonts w:ascii="Tahoma" w:hAnsi="Tahoma" w:cs="Tahoma"/>
          <w:sz w:val="20"/>
          <w:szCs w:val="20"/>
          <w:lang w:val="sv-SE"/>
        </w:rPr>
        <w:t>90</w:t>
      </w:r>
      <w:r w:rsidR="002D50FB" w:rsidRPr="00560AF5">
        <w:rPr>
          <w:rFonts w:ascii="Tahoma" w:hAnsi="Tahoma" w:cs="Tahoma"/>
          <w:sz w:val="20"/>
          <w:szCs w:val="20"/>
          <w:lang w:val="sv-SE"/>
        </w:rPr>
        <w:t xml:space="preserve"> </w:t>
      </w:r>
      <w:r w:rsidR="0082154D" w:rsidRPr="00560AF5">
        <w:rPr>
          <w:rFonts w:ascii="Tahoma" w:hAnsi="Tahoma" w:cs="Tahoma"/>
          <w:sz w:val="20"/>
          <w:szCs w:val="20"/>
          <w:lang w:val="sv-SE"/>
        </w:rPr>
        <w:t>36</w:t>
      </w:r>
    </w:p>
    <w:p w:rsidR="00AE2903" w:rsidRPr="007F0FDC" w:rsidRDefault="00A06891" w:rsidP="00AE2903">
      <w:pPr>
        <w:autoSpaceDE w:val="0"/>
        <w:autoSpaceDN w:val="0"/>
        <w:spacing w:after="0" w:line="240" w:lineRule="auto"/>
        <w:rPr>
          <w:lang w:val="sv-SE"/>
        </w:rPr>
      </w:pPr>
      <w:hyperlink r:id="rId11" w:history="1">
        <w:r w:rsidR="00AE2903" w:rsidRPr="00447856">
          <w:rPr>
            <w:rStyle w:val="Hyperlink"/>
            <w:lang w:val="sv-SE"/>
          </w:rPr>
          <w:t>peter.storm@volvocars.com</w:t>
        </w:r>
      </w:hyperlink>
      <w:r w:rsidR="00AE2903">
        <w:rPr>
          <w:lang w:val="sv-SE"/>
        </w:rPr>
        <w:t xml:space="preserve">  </w:t>
      </w:r>
    </w:p>
    <w:sectPr w:rsidR="00AE2903" w:rsidRPr="007F0FDC" w:rsidSect="008935E3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7B" w:rsidRDefault="0056497B" w:rsidP="00065888">
      <w:pPr>
        <w:spacing w:after="0" w:line="240" w:lineRule="auto"/>
      </w:pPr>
      <w:r>
        <w:separator/>
      </w:r>
    </w:p>
  </w:endnote>
  <w:endnote w:type="continuationSeparator" w:id="0">
    <w:p w:rsidR="0056497B" w:rsidRDefault="0056497B" w:rsidP="0006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7B" w:rsidRDefault="0056497B" w:rsidP="00065888">
      <w:pPr>
        <w:spacing w:after="0" w:line="240" w:lineRule="auto"/>
      </w:pPr>
      <w:r>
        <w:separator/>
      </w:r>
    </w:p>
  </w:footnote>
  <w:footnote w:type="continuationSeparator" w:id="0">
    <w:p w:rsidR="0056497B" w:rsidRDefault="0056497B" w:rsidP="0006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AF2"/>
    <w:multiLevelType w:val="hybridMultilevel"/>
    <w:tmpl w:val="08C4B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169"/>
    <w:multiLevelType w:val="hybridMultilevel"/>
    <w:tmpl w:val="42AAFC8E"/>
    <w:lvl w:ilvl="0" w:tplc="4D16BE40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D51"/>
    <w:multiLevelType w:val="hybridMultilevel"/>
    <w:tmpl w:val="DD7EDEEA"/>
    <w:lvl w:ilvl="0" w:tplc="2E76B68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BBB"/>
    <w:multiLevelType w:val="hybridMultilevel"/>
    <w:tmpl w:val="A94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551F0"/>
    <w:multiLevelType w:val="hybridMultilevel"/>
    <w:tmpl w:val="672A1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C108E"/>
    <w:multiLevelType w:val="hybridMultilevel"/>
    <w:tmpl w:val="B6C2B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509B7"/>
    <w:multiLevelType w:val="hybridMultilevel"/>
    <w:tmpl w:val="AAA4C5A6"/>
    <w:lvl w:ilvl="0" w:tplc="BB6A6756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2CE"/>
    <w:multiLevelType w:val="hybridMultilevel"/>
    <w:tmpl w:val="03A408F8"/>
    <w:lvl w:ilvl="0" w:tplc="6B96EAD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72209"/>
    <w:multiLevelType w:val="hybridMultilevel"/>
    <w:tmpl w:val="EC24B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5E4"/>
    <w:multiLevelType w:val="hybridMultilevel"/>
    <w:tmpl w:val="5D527E92"/>
    <w:lvl w:ilvl="0" w:tplc="05B08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72C45"/>
    <w:multiLevelType w:val="hybridMultilevel"/>
    <w:tmpl w:val="5264262C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A3C04"/>
    <w:multiLevelType w:val="hybridMultilevel"/>
    <w:tmpl w:val="4AE8086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56968"/>
    <w:multiLevelType w:val="hybridMultilevel"/>
    <w:tmpl w:val="FC2E1CD4"/>
    <w:lvl w:ilvl="0" w:tplc="69AC46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DC"/>
    <w:rsid w:val="00007A11"/>
    <w:rsid w:val="00007B88"/>
    <w:rsid w:val="00007C37"/>
    <w:rsid w:val="000123A2"/>
    <w:rsid w:val="00015703"/>
    <w:rsid w:val="000271E5"/>
    <w:rsid w:val="000276BA"/>
    <w:rsid w:val="00030EC0"/>
    <w:rsid w:val="00044DCD"/>
    <w:rsid w:val="0004675A"/>
    <w:rsid w:val="00052FD2"/>
    <w:rsid w:val="00061782"/>
    <w:rsid w:val="00062B64"/>
    <w:rsid w:val="0006397B"/>
    <w:rsid w:val="00065888"/>
    <w:rsid w:val="00073395"/>
    <w:rsid w:val="0007361A"/>
    <w:rsid w:val="0007684A"/>
    <w:rsid w:val="00082FBD"/>
    <w:rsid w:val="00086962"/>
    <w:rsid w:val="00090E10"/>
    <w:rsid w:val="000A0B53"/>
    <w:rsid w:val="000A5862"/>
    <w:rsid w:val="000A66E6"/>
    <w:rsid w:val="000A6F15"/>
    <w:rsid w:val="000B1D50"/>
    <w:rsid w:val="000B37E4"/>
    <w:rsid w:val="000B4C46"/>
    <w:rsid w:val="000B4ECF"/>
    <w:rsid w:val="000C5A40"/>
    <w:rsid w:val="000D1B10"/>
    <w:rsid w:val="000D2FF9"/>
    <w:rsid w:val="000D5BBF"/>
    <w:rsid w:val="000D721B"/>
    <w:rsid w:val="000E2B48"/>
    <w:rsid w:val="000E2D23"/>
    <w:rsid w:val="000E5700"/>
    <w:rsid w:val="000E7BE7"/>
    <w:rsid w:val="000F329C"/>
    <w:rsid w:val="00104536"/>
    <w:rsid w:val="001157C5"/>
    <w:rsid w:val="00115E40"/>
    <w:rsid w:val="001235E5"/>
    <w:rsid w:val="001268A3"/>
    <w:rsid w:val="001317BC"/>
    <w:rsid w:val="00146AC2"/>
    <w:rsid w:val="00153858"/>
    <w:rsid w:val="00155011"/>
    <w:rsid w:val="00161514"/>
    <w:rsid w:val="0016290D"/>
    <w:rsid w:val="00172D89"/>
    <w:rsid w:val="00173850"/>
    <w:rsid w:val="0017661A"/>
    <w:rsid w:val="001774EF"/>
    <w:rsid w:val="00177AC8"/>
    <w:rsid w:val="00184934"/>
    <w:rsid w:val="00192302"/>
    <w:rsid w:val="00192961"/>
    <w:rsid w:val="00195E9F"/>
    <w:rsid w:val="001962D7"/>
    <w:rsid w:val="001A5CB7"/>
    <w:rsid w:val="001A6B13"/>
    <w:rsid w:val="001A7EDD"/>
    <w:rsid w:val="001B2E41"/>
    <w:rsid w:val="001C4BD2"/>
    <w:rsid w:val="001D3C32"/>
    <w:rsid w:val="001F1BAE"/>
    <w:rsid w:val="001F2116"/>
    <w:rsid w:val="00217514"/>
    <w:rsid w:val="00217841"/>
    <w:rsid w:val="00220B47"/>
    <w:rsid w:val="00222BD2"/>
    <w:rsid w:val="00231840"/>
    <w:rsid w:val="00236292"/>
    <w:rsid w:val="00243226"/>
    <w:rsid w:val="00246AF7"/>
    <w:rsid w:val="002526EB"/>
    <w:rsid w:val="00255F44"/>
    <w:rsid w:val="00265066"/>
    <w:rsid w:val="002720BC"/>
    <w:rsid w:val="00294FD5"/>
    <w:rsid w:val="002A56B9"/>
    <w:rsid w:val="002B434A"/>
    <w:rsid w:val="002B69FA"/>
    <w:rsid w:val="002C1233"/>
    <w:rsid w:val="002C48F6"/>
    <w:rsid w:val="002D1CD5"/>
    <w:rsid w:val="002D3598"/>
    <w:rsid w:val="002D50FB"/>
    <w:rsid w:val="002E1FBB"/>
    <w:rsid w:val="002E2DAD"/>
    <w:rsid w:val="002F2B39"/>
    <w:rsid w:val="002F68D8"/>
    <w:rsid w:val="002F7299"/>
    <w:rsid w:val="00300D11"/>
    <w:rsid w:val="00310C97"/>
    <w:rsid w:val="00314109"/>
    <w:rsid w:val="00333D9E"/>
    <w:rsid w:val="00334EF2"/>
    <w:rsid w:val="00346888"/>
    <w:rsid w:val="00357397"/>
    <w:rsid w:val="0036322D"/>
    <w:rsid w:val="00363E59"/>
    <w:rsid w:val="00366CBE"/>
    <w:rsid w:val="003751BE"/>
    <w:rsid w:val="00394AED"/>
    <w:rsid w:val="003979CF"/>
    <w:rsid w:val="003A31D2"/>
    <w:rsid w:val="003C2A8A"/>
    <w:rsid w:val="003C5A23"/>
    <w:rsid w:val="003D1432"/>
    <w:rsid w:val="003D320E"/>
    <w:rsid w:val="003F5F6D"/>
    <w:rsid w:val="003F79B2"/>
    <w:rsid w:val="00401F15"/>
    <w:rsid w:val="00413ACD"/>
    <w:rsid w:val="00417F07"/>
    <w:rsid w:val="00437B5D"/>
    <w:rsid w:val="00447856"/>
    <w:rsid w:val="00450DE6"/>
    <w:rsid w:val="00472A04"/>
    <w:rsid w:val="0048035B"/>
    <w:rsid w:val="004805E7"/>
    <w:rsid w:val="0048236B"/>
    <w:rsid w:val="004854C0"/>
    <w:rsid w:val="00496673"/>
    <w:rsid w:val="00497792"/>
    <w:rsid w:val="004B7A87"/>
    <w:rsid w:val="004D22AE"/>
    <w:rsid w:val="004D4E5E"/>
    <w:rsid w:val="004D5853"/>
    <w:rsid w:val="0050098C"/>
    <w:rsid w:val="00500A3D"/>
    <w:rsid w:val="00512009"/>
    <w:rsid w:val="005210FA"/>
    <w:rsid w:val="00547D67"/>
    <w:rsid w:val="00560AF5"/>
    <w:rsid w:val="0056497B"/>
    <w:rsid w:val="00564C77"/>
    <w:rsid w:val="0058203A"/>
    <w:rsid w:val="00584495"/>
    <w:rsid w:val="005903D5"/>
    <w:rsid w:val="005B1ACC"/>
    <w:rsid w:val="005B74A6"/>
    <w:rsid w:val="005D0294"/>
    <w:rsid w:val="005D10C4"/>
    <w:rsid w:val="005D1C94"/>
    <w:rsid w:val="005D389F"/>
    <w:rsid w:val="005E6538"/>
    <w:rsid w:val="005F5AF5"/>
    <w:rsid w:val="005F7AE8"/>
    <w:rsid w:val="005F7DC3"/>
    <w:rsid w:val="0061349D"/>
    <w:rsid w:val="006142EF"/>
    <w:rsid w:val="00616833"/>
    <w:rsid w:val="00633864"/>
    <w:rsid w:val="006376E2"/>
    <w:rsid w:val="00646239"/>
    <w:rsid w:val="00653571"/>
    <w:rsid w:val="00653A39"/>
    <w:rsid w:val="0065498A"/>
    <w:rsid w:val="00656353"/>
    <w:rsid w:val="00660F14"/>
    <w:rsid w:val="0067046B"/>
    <w:rsid w:val="00670D2E"/>
    <w:rsid w:val="00671680"/>
    <w:rsid w:val="00674FDA"/>
    <w:rsid w:val="00683898"/>
    <w:rsid w:val="006863FE"/>
    <w:rsid w:val="00687C25"/>
    <w:rsid w:val="006A30BF"/>
    <w:rsid w:val="006A3CD9"/>
    <w:rsid w:val="006B5F97"/>
    <w:rsid w:val="006C23FF"/>
    <w:rsid w:val="006C30C3"/>
    <w:rsid w:val="006D4EC5"/>
    <w:rsid w:val="006D7A61"/>
    <w:rsid w:val="007066A1"/>
    <w:rsid w:val="00710189"/>
    <w:rsid w:val="00724231"/>
    <w:rsid w:val="0072478E"/>
    <w:rsid w:val="00724F31"/>
    <w:rsid w:val="00725A20"/>
    <w:rsid w:val="00731971"/>
    <w:rsid w:val="007520F1"/>
    <w:rsid w:val="00770AD1"/>
    <w:rsid w:val="0078337E"/>
    <w:rsid w:val="00785ACE"/>
    <w:rsid w:val="00791199"/>
    <w:rsid w:val="007A231B"/>
    <w:rsid w:val="007B1163"/>
    <w:rsid w:val="007B6A7D"/>
    <w:rsid w:val="007D404E"/>
    <w:rsid w:val="007D5F58"/>
    <w:rsid w:val="007E226A"/>
    <w:rsid w:val="007E5239"/>
    <w:rsid w:val="007F0FDC"/>
    <w:rsid w:val="00811A00"/>
    <w:rsid w:val="00815B1A"/>
    <w:rsid w:val="00821052"/>
    <w:rsid w:val="0082154D"/>
    <w:rsid w:val="0083186D"/>
    <w:rsid w:val="008367ED"/>
    <w:rsid w:val="00843F10"/>
    <w:rsid w:val="00851151"/>
    <w:rsid w:val="00852EA2"/>
    <w:rsid w:val="00886D20"/>
    <w:rsid w:val="008935E3"/>
    <w:rsid w:val="00894F19"/>
    <w:rsid w:val="008A731F"/>
    <w:rsid w:val="008B1374"/>
    <w:rsid w:val="008B317B"/>
    <w:rsid w:val="008B5037"/>
    <w:rsid w:val="008C00E3"/>
    <w:rsid w:val="008C66D7"/>
    <w:rsid w:val="008D6699"/>
    <w:rsid w:val="008F3859"/>
    <w:rsid w:val="008F645E"/>
    <w:rsid w:val="008F7645"/>
    <w:rsid w:val="0090194F"/>
    <w:rsid w:val="0090495B"/>
    <w:rsid w:val="009116F3"/>
    <w:rsid w:val="009213DB"/>
    <w:rsid w:val="00922C3A"/>
    <w:rsid w:val="00932F82"/>
    <w:rsid w:val="00937549"/>
    <w:rsid w:val="00944795"/>
    <w:rsid w:val="00946BEC"/>
    <w:rsid w:val="00956A83"/>
    <w:rsid w:val="00960F7B"/>
    <w:rsid w:val="00962215"/>
    <w:rsid w:val="00962460"/>
    <w:rsid w:val="0096571D"/>
    <w:rsid w:val="00974BEE"/>
    <w:rsid w:val="00974F10"/>
    <w:rsid w:val="0098591B"/>
    <w:rsid w:val="009967FD"/>
    <w:rsid w:val="009A12AE"/>
    <w:rsid w:val="009A53F8"/>
    <w:rsid w:val="009A542D"/>
    <w:rsid w:val="009B1904"/>
    <w:rsid w:val="009B25BA"/>
    <w:rsid w:val="009B4D33"/>
    <w:rsid w:val="009C72D6"/>
    <w:rsid w:val="009E051D"/>
    <w:rsid w:val="009F0644"/>
    <w:rsid w:val="009F7AEC"/>
    <w:rsid w:val="00A051F9"/>
    <w:rsid w:val="00A06891"/>
    <w:rsid w:val="00A12E36"/>
    <w:rsid w:val="00A131D4"/>
    <w:rsid w:val="00A1441F"/>
    <w:rsid w:val="00A211EF"/>
    <w:rsid w:val="00A235DF"/>
    <w:rsid w:val="00A26265"/>
    <w:rsid w:val="00A2641F"/>
    <w:rsid w:val="00A448CB"/>
    <w:rsid w:val="00A45465"/>
    <w:rsid w:val="00A4648C"/>
    <w:rsid w:val="00A4666E"/>
    <w:rsid w:val="00A46D62"/>
    <w:rsid w:val="00A46E24"/>
    <w:rsid w:val="00A61878"/>
    <w:rsid w:val="00A76CC1"/>
    <w:rsid w:val="00A77170"/>
    <w:rsid w:val="00A8072A"/>
    <w:rsid w:val="00A8756E"/>
    <w:rsid w:val="00A876CA"/>
    <w:rsid w:val="00A90F69"/>
    <w:rsid w:val="00A957B1"/>
    <w:rsid w:val="00A95F51"/>
    <w:rsid w:val="00A961E6"/>
    <w:rsid w:val="00AA29B5"/>
    <w:rsid w:val="00AA433C"/>
    <w:rsid w:val="00AA5349"/>
    <w:rsid w:val="00AA694B"/>
    <w:rsid w:val="00AA7AA8"/>
    <w:rsid w:val="00AD6E4A"/>
    <w:rsid w:val="00AE1844"/>
    <w:rsid w:val="00AE2903"/>
    <w:rsid w:val="00AE4279"/>
    <w:rsid w:val="00AE6769"/>
    <w:rsid w:val="00B06B32"/>
    <w:rsid w:val="00B07085"/>
    <w:rsid w:val="00B16A9E"/>
    <w:rsid w:val="00B172EE"/>
    <w:rsid w:val="00B24B53"/>
    <w:rsid w:val="00B3248B"/>
    <w:rsid w:val="00B4736A"/>
    <w:rsid w:val="00B475D4"/>
    <w:rsid w:val="00B526A6"/>
    <w:rsid w:val="00B52E31"/>
    <w:rsid w:val="00B7189E"/>
    <w:rsid w:val="00B739FC"/>
    <w:rsid w:val="00B762C7"/>
    <w:rsid w:val="00B77B37"/>
    <w:rsid w:val="00B852BA"/>
    <w:rsid w:val="00B92677"/>
    <w:rsid w:val="00B93BF4"/>
    <w:rsid w:val="00B96417"/>
    <w:rsid w:val="00B96DCF"/>
    <w:rsid w:val="00BA2142"/>
    <w:rsid w:val="00BA376A"/>
    <w:rsid w:val="00BA37D4"/>
    <w:rsid w:val="00BA64F3"/>
    <w:rsid w:val="00BA690D"/>
    <w:rsid w:val="00BB0C7F"/>
    <w:rsid w:val="00BB702A"/>
    <w:rsid w:val="00BD4F8F"/>
    <w:rsid w:val="00BE4C39"/>
    <w:rsid w:val="00BE6BCB"/>
    <w:rsid w:val="00BF472B"/>
    <w:rsid w:val="00C00084"/>
    <w:rsid w:val="00C01A68"/>
    <w:rsid w:val="00C0261D"/>
    <w:rsid w:val="00C02C26"/>
    <w:rsid w:val="00C1056C"/>
    <w:rsid w:val="00C214D2"/>
    <w:rsid w:val="00C37D07"/>
    <w:rsid w:val="00C40A2D"/>
    <w:rsid w:val="00C44CA5"/>
    <w:rsid w:val="00C45FBC"/>
    <w:rsid w:val="00C50496"/>
    <w:rsid w:val="00C67BF5"/>
    <w:rsid w:val="00C73A39"/>
    <w:rsid w:val="00C84DD5"/>
    <w:rsid w:val="00C93AE0"/>
    <w:rsid w:val="00C955C0"/>
    <w:rsid w:val="00C9719D"/>
    <w:rsid w:val="00CA4512"/>
    <w:rsid w:val="00CA6877"/>
    <w:rsid w:val="00CB669A"/>
    <w:rsid w:val="00CC0E55"/>
    <w:rsid w:val="00CD1A96"/>
    <w:rsid w:val="00CD1F3E"/>
    <w:rsid w:val="00CF0855"/>
    <w:rsid w:val="00CF0D04"/>
    <w:rsid w:val="00CF4A82"/>
    <w:rsid w:val="00CF6875"/>
    <w:rsid w:val="00D0448E"/>
    <w:rsid w:val="00D34CA1"/>
    <w:rsid w:val="00D44C6E"/>
    <w:rsid w:val="00D51FFD"/>
    <w:rsid w:val="00D618BA"/>
    <w:rsid w:val="00D74812"/>
    <w:rsid w:val="00D92714"/>
    <w:rsid w:val="00D97426"/>
    <w:rsid w:val="00DB1F86"/>
    <w:rsid w:val="00DB3D55"/>
    <w:rsid w:val="00DB4244"/>
    <w:rsid w:val="00DB4B1C"/>
    <w:rsid w:val="00DD2168"/>
    <w:rsid w:val="00DD2C75"/>
    <w:rsid w:val="00DD41EC"/>
    <w:rsid w:val="00DD5011"/>
    <w:rsid w:val="00DE41AC"/>
    <w:rsid w:val="00DE4529"/>
    <w:rsid w:val="00DE5066"/>
    <w:rsid w:val="00DE668D"/>
    <w:rsid w:val="00DF2BFC"/>
    <w:rsid w:val="00DF6B3B"/>
    <w:rsid w:val="00E03598"/>
    <w:rsid w:val="00E03B11"/>
    <w:rsid w:val="00E07045"/>
    <w:rsid w:val="00E076B9"/>
    <w:rsid w:val="00E07AF1"/>
    <w:rsid w:val="00E10485"/>
    <w:rsid w:val="00E30D5A"/>
    <w:rsid w:val="00E541B4"/>
    <w:rsid w:val="00E54D16"/>
    <w:rsid w:val="00E5536A"/>
    <w:rsid w:val="00E57397"/>
    <w:rsid w:val="00E62F87"/>
    <w:rsid w:val="00E71D78"/>
    <w:rsid w:val="00E760FE"/>
    <w:rsid w:val="00E85FA8"/>
    <w:rsid w:val="00E9432B"/>
    <w:rsid w:val="00EA5105"/>
    <w:rsid w:val="00EA5B0D"/>
    <w:rsid w:val="00EA7829"/>
    <w:rsid w:val="00EA7B56"/>
    <w:rsid w:val="00EB2015"/>
    <w:rsid w:val="00EB2AD7"/>
    <w:rsid w:val="00EC73E1"/>
    <w:rsid w:val="00EC7420"/>
    <w:rsid w:val="00ED5CB8"/>
    <w:rsid w:val="00ED65DE"/>
    <w:rsid w:val="00EF715C"/>
    <w:rsid w:val="00F047BA"/>
    <w:rsid w:val="00F04C93"/>
    <w:rsid w:val="00F0509C"/>
    <w:rsid w:val="00F070A7"/>
    <w:rsid w:val="00F30018"/>
    <w:rsid w:val="00F36C63"/>
    <w:rsid w:val="00F36F4B"/>
    <w:rsid w:val="00F3707E"/>
    <w:rsid w:val="00F43E02"/>
    <w:rsid w:val="00F51FA3"/>
    <w:rsid w:val="00F552A6"/>
    <w:rsid w:val="00F6180F"/>
    <w:rsid w:val="00F81E4E"/>
    <w:rsid w:val="00FA3115"/>
    <w:rsid w:val="00FB083F"/>
    <w:rsid w:val="00FB120A"/>
    <w:rsid w:val="00FB371C"/>
    <w:rsid w:val="00FB6916"/>
    <w:rsid w:val="00FB7E95"/>
    <w:rsid w:val="00FC441E"/>
    <w:rsid w:val="00FC5483"/>
    <w:rsid w:val="00FD14B3"/>
    <w:rsid w:val="00FD4FBF"/>
    <w:rsid w:val="00FE1280"/>
    <w:rsid w:val="00FE24E0"/>
    <w:rsid w:val="00FE2F8B"/>
    <w:rsid w:val="00FE7905"/>
    <w:rsid w:val="00FF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E824A1A-B77B-449B-B0E6-8F45E69F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C6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888"/>
  </w:style>
  <w:style w:type="paragraph" w:styleId="Footer">
    <w:name w:val="footer"/>
    <w:basedOn w:val="Normal"/>
    <w:link w:val="FooterChar"/>
    <w:uiPriority w:val="99"/>
    <w:unhideWhenUsed/>
    <w:rsid w:val="00065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88"/>
  </w:style>
  <w:style w:type="character" w:styleId="Hyperlink">
    <w:name w:val="Hyperlink"/>
    <w:basedOn w:val="DefaultParagraphFont"/>
    <w:uiPriority w:val="99"/>
    <w:unhideWhenUsed/>
    <w:rsid w:val="00AE290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E076B9"/>
  </w:style>
  <w:style w:type="paragraph" w:styleId="BalloonText">
    <w:name w:val="Balloon Text"/>
    <w:basedOn w:val="Normal"/>
    <w:link w:val="BalloonTextChar"/>
    <w:uiPriority w:val="99"/>
    <w:semiHidden/>
    <w:unhideWhenUsed/>
    <w:rsid w:val="0064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239"/>
    <w:rPr>
      <w:rFonts w:ascii="Segoe UI" w:hAnsi="Segoe UI" w:cs="Segoe UI"/>
      <w:sz w:val="18"/>
      <w:szCs w:val="18"/>
    </w:rPr>
  </w:style>
  <w:style w:type="character" w:customStyle="1" w:styleId="sizeheadline">
    <w:name w:val="sizeheadline"/>
    <w:basedOn w:val="DefaultParagraphFont"/>
    <w:rsid w:val="00646239"/>
  </w:style>
  <w:style w:type="character" w:styleId="FollowedHyperlink">
    <w:name w:val="FollowedHyperlink"/>
    <w:basedOn w:val="DefaultParagraphFont"/>
    <w:uiPriority w:val="99"/>
    <w:semiHidden/>
    <w:unhideWhenUsed/>
    <w:rsid w:val="00B73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storm@volvocar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cvps.dinstudio.se/empty_7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E0EC-E3DD-41F0-8E6E-F3239920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Car Corporation</Company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Storm, Peter (P. .)</dc:creator>
  <cp:keywords/>
  <dc:description/>
  <cp:lastModifiedBy>Storm, Peter (P. .)</cp:lastModifiedBy>
  <cp:revision>2</cp:revision>
  <cp:lastPrinted>2018-09-17T10:10:00Z</cp:lastPrinted>
  <dcterms:created xsi:type="dcterms:W3CDTF">2019-04-17T08:51:00Z</dcterms:created>
  <dcterms:modified xsi:type="dcterms:W3CDTF">2019-04-17T08:51:00Z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Ref">
    <vt:lpwstr>https://api.informationprotection.azure.com/api/81fa766e-a349-4867-8bf4-ab35e250a08f</vt:lpwstr>
  </property>
  <property fmtid="{D5CDD505-2E9C-101B-9397-08002B2CF9AE}" pid="5" name="MSIP_Label_7fea2623-af8f-4fb8-b1cf-b63cc8e496aa_Owner">
    <vt:lpwstr>PSTORM@volvocars.com</vt:lpwstr>
  </property>
  <property fmtid="{D5CDD505-2E9C-101B-9397-08002B2CF9AE}" pid="6" name="MSIP_Label_7fea2623-af8f-4fb8-b1cf-b63cc8e496aa_SetDate">
    <vt:lpwstr>2018-02-16T08:53:59.9961027+01:00</vt:lpwstr>
  </property>
  <property fmtid="{D5CDD505-2E9C-101B-9397-08002B2CF9AE}" pid="7" name="MSIP_Label_7fea2623-af8f-4fb8-b1cf-b63cc8e496aa_Name">
    <vt:lpwstr>Proprietary</vt:lpwstr>
  </property>
  <property fmtid="{D5CDD505-2E9C-101B-9397-08002B2CF9AE}" pid="8" name="MSIP_Label_7fea2623-af8f-4fb8-b1cf-b63cc8e496aa_Application">
    <vt:lpwstr>Microsoft Azure Information Protection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